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D2" w:rsidRPr="002F30C0" w:rsidRDefault="009B6942" w:rsidP="009B6942">
      <w:pPr>
        <w:pStyle w:val="Heading1"/>
        <w:spacing w:before="31"/>
        <w:ind w:right="1"/>
        <w:jc w:val="center"/>
        <w:rPr>
          <w:b w:val="0"/>
          <w:bCs w:val="0"/>
          <w:sz w:val="32"/>
        </w:rPr>
      </w:pPr>
      <w:r w:rsidRPr="002F30C0">
        <w:rPr>
          <w:b w:val="0"/>
          <w:bCs w:val="0"/>
          <w:noProof/>
          <w:sz w:val="32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2F7F58C" wp14:editId="4D93C36A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1990725" cy="4629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CISOFT - Blue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0C0">
        <w:rPr>
          <w:w w:val="95"/>
          <w:sz w:val="32"/>
        </w:rPr>
        <w:t>PACISOFT Distribution</w:t>
      </w:r>
    </w:p>
    <w:p w:rsidR="005D79D2" w:rsidRPr="002F30C0" w:rsidRDefault="007B7DA5" w:rsidP="009B6942">
      <w:pPr>
        <w:spacing w:before="7"/>
        <w:ind w:left="2228" w:right="1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2F30C0">
        <w:rPr>
          <w:rFonts w:ascii="Times New Roman"/>
          <w:b/>
          <w:w w:val="95"/>
          <w:sz w:val="32"/>
        </w:rPr>
        <w:t>Partner/Reseller</w:t>
      </w:r>
      <w:r w:rsidRPr="002F30C0">
        <w:rPr>
          <w:rFonts w:ascii="Times New Roman"/>
          <w:b/>
          <w:spacing w:val="45"/>
          <w:w w:val="95"/>
          <w:sz w:val="32"/>
        </w:rPr>
        <w:t xml:space="preserve"> </w:t>
      </w:r>
      <w:r w:rsidRPr="002F30C0">
        <w:rPr>
          <w:rFonts w:ascii="Times New Roman"/>
          <w:b/>
          <w:w w:val="95"/>
          <w:sz w:val="32"/>
        </w:rPr>
        <w:t>Application</w:t>
      </w:r>
    </w:p>
    <w:p w:rsidR="005D79D2" w:rsidRPr="007B7DA5" w:rsidRDefault="009B6942" w:rsidP="002F30C0">
      <w:pPr>
        <w:pStyle w:val="BodyText"/>
        <w:spacing w:before="285" w:line="235" w:lineRule="auto"/>
        <w:ind w:left="0" w:right="179"/>
        <w:rPr>
          <w:sz w:val="20"/>
          <w:szCs w:val="20"/>
        </w:rPr>
      </w:pPr>
      <w:r>
        <w:rPr>
          <w:noProof/>
          <w:spacing w:val="-3"/>
          <w:sz w:val="20"/>
          <w:szCs w:val="2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pt;margin-top:9pt;width:472.5pt;height:0;z-index:251659264" o:connectortype="straight" strokecolor="gray [1629]" strokeweight="1.5pt"/>
        </w:pict>
      </w:r>
      <w:r w:rsidR="002F30C0">
        <w:rPr>
          <w:spacing w:val="-3"/>
          <w:sz w:val="20"/>
          <w:szCs w:val="20"/>
        </w:rPr>
        <w:br/>
      </w:r>
      <w:r w:rsidR="007B7DA5" w:rsidRPr="007B7DA5">
        <w:rPr>
          <w:spacing w:val="-3"/>
          <w:sz w:val="20"/>
          <w:szCs w:val="20"/>
        </w:rPr>
        <w:t>We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are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pleased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that</w:t>
      </w:r>
      <w:r w:rsidR="007B7DA5" w:rsidRPr="007B7DA5">
        <w:rPr>
          <w:spacing w:val="-7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you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have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expressed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interest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in</w:t>
      </w:r>
      <w:r w:rsidR="007B7DA5" w:rsidRPr="007B7DA5">
        <w:rPr>
          <w:spacing w:val="-9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becoming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an</w:t>
      </w:r>
      <w:r w:rsidR="007B7DA5" w:rsidRPr="007B7DA5">
        <w:rPr>
          <w:spacing w:val="-9"/>
          <w:sz w:val="20"/>
          <w:szCs w:val="20"/>
        </w:rPr>
        <w:t xml:space="preserve"> </w:t>
      </w:r>
      <w:r w:rsidR="0056072D" w:rsidRPr="007B7DA5">
        <w:rPr>
          <w:spacing w:val="-5"/>
          <w:sz w:val="20"/>
          <w:szCs w:val="20"/>
        </w:rPr>
        <w:t>Pacisoft</w:t>
      </w:r>
      <w:r w:rsidR="007B7DA5" w:rsidRPr="007B7DA5">
        <w:rPr>
          <w:spacing w:val="48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Partner/Reseller.</w:t>
      </w:r>
      <w:r w:rsidR="007B7DA5" w:rsidRPr="007B7DA5">
        <w:rPr>
          <w:sz w:val="20"/>
          <w:szCs w:val="20"/>
        </w:rPr>
        <w:t xml:space="preserve">  </w:t>
      </w:r>
      <w:r w:rsidR="007B7DA5" w:rsidRPr="007B7DA5">
        <w:rPr>
          <w:spacing w:val="11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This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information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will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be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used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to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establish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your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company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as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z w:val="20"/>
          <w:szCs w:val="20"/>
        </w:rPr>
        <w:t>a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Reseller.</w:t>
      </w:r>
      <w:r w:rsidR="007B7DA5" w:rsidRPr="007B7DA5">
        <w:rPr>
          <w:spacing w:val="28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When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completed,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please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return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this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form</w:t>
      </w:r>
      <w:r w:rsidR="007B7DA5" w:rsidRPr="007B7DA5">
        <w:rPr>
          <w:spacing w:val="-12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to:</w:t>
      </w:r>
    </w:p>
    <w:p w:rsidR="005D79D2" w:rsidRPr="007B7DA5" w:rsidRDefault="0056072D" w:rsidP="007B7DA5">
      <w:pPr>
        <w:ind w:left="2585" w:right="2456" w:firstLine="250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b/>
          <w:spacing w:val="-7"/>
          <w:sz w:val="20"/>
          <w:szCs w:val="20"/>
        </w:rPr>
        <w:t xml:space="preserve">Pacisoft </w:t>
      </w:r>
      <w:r w:rsidR="002F30C0">
        <w:rPr>
          <w:rFonts w:ascii="Times New Roman"/>
          <w:b/>
          <w:spacing w:val="-7"/>
          <w:sz w:val="20"/>
          <w:szCs w:val="20"/>
        </w:rPr>
        <w:t>Distribution Vietnam Company</w:t>
      </w:r>
    </w:p>
    <w:p w:rsidR="005D79D2" w:rsidRPr="007B7DA5" w:rsidRDefault="0056072D" w:rsidP="002F30C0">
      <w:pPr>
        <w:pStyle w:val="BodyText"/>
        <w:spacing w:before="4" w:line="243" w:lineRule="auto"/>
        <w:ind w:left="2835" w:right="21"/>
        <w:rPr>
          <w:sz w:val="20"/>
          <w:szCs w:val="20"/>
        </w:rPr>
      </w:pPr>
      <w:r w:rsidRPr="007B7DA5">
        <w:rPr>
          <w:spacing w:val="20"/>
          <w:sz w:val="20"/>
          <w:szCs w:val="20"/>
        </w:rPr>
        <w:t>#</w:t>
      </w:r>
      <w:r w:rsidR="007B7DA5" w:rsidRPr="007B7DA5">
        <w:rPr>
          <w:spacing w:val="20"/>
          <w:sz w:val="20"/>
          <w:szCs w:val="20"/>
        </w:rPr>
        <w:t xml:space="preserve">163 Nguyen Van Troi St, Ward 11, </w:t>
      </w:r>
      <w:r w:rsidRPr="007B7DA5">
        <w:rPr>
          <w:spacing w:val="20"/>
          <w:sz w:val="20"/>
          <w:szCs w:val="20"/>
        </w:rPr>
        <w:t>Phu Nhuan Dist,</w:t>
      </w:r>
      <w:r w:rsidRPr="007B7DA5">
        <w:rPr>
          <w:spacing w:val="-4"/>
          <w:sz w:val="20"/>
          <w:szCs w:val="20"/>
        </w:rPr>
        <w:t>Ho Chi Minh</w:t>
      </w:r>
    </w:p>
    <w:p w:rsidR="005D79D2" w:rsidRPr="007B7DA5" w:rsidRDefault="0056072D" w:rsidP="0056072D">
      <w:pPr>
        <w:pStyle w:val="BodyText"/>
        <w:spacing w:line="269" w:lineRule="exact"/>
        <w:ind w:left="2835" w:right="21"/>
        <w:rPr>
          <w:sz w:val="20"/>
          <w:szCs w:val="20"/>
        </w:rPr>
      </w:pPr>
      <w:r w:rsidRPr="007B7DA5">
        <w:rPr>
          <w:spacing w:val="-5"/>
          <w:sz w:val="20"/>
          <w:szCs w:val="20"/>
        </w:rPr>
        <w:t>Tel: (08) 38 478 749</w:t>
      </w:r>
      <w:r w:rsidR="002F30C0">
        <w:rPr>
          <w:spacing w:val="-5"/>
          <w:sz w:val="20"/>
          <w:szCs w:val="20"/>
        </w:rPr>
        <w:t xml:space="preserve"> ; </w:t>
      </w:r>
      <w:r w:rsidRPr="007B7DA5">
        <w:rPr>
          <w:spacing w:val="-5"/>
          <w:sz w:val="20"/>
          <w:szCs w:val="20"/>
        </w:rPr>
        <w:t>Fax: (08) 38 479 675</w:t>
      </w:r>
    </w:p>
    <w:p w:rsidR="0056072D" w:rsidRPr="007B7DA5" w:rsidRDefault="009B6942" w:rsidP="0056072D">
      <w:pPr>
        <w:pStyle w:val="BodyText"/>
        <w:spacing w:before="2"/>
        <w:ind w:right="21" w:firstLine="2717"/>
        <w:rPr>
          <w:spacing w:val="50"/>
          <w:sz w:val="20"/>
          <w:szCs w:val="20"/>
        </w:rPr>
      </w:pPr>
      <w:r>
        <w:rPr>
          <w:spacing w:val="-4"/>
          <w:sz w:val="20"/>
          <w:szCs w:val="20"/>
        </w:rPr>
        <w:t>E</w:t>
      </w:r>
      <w:r w:rsidR="007B7DA5" w:rsidRPr="007B7DA5">
        <w:rPr>
          <w:spacing w:val="-4"/>
          <w:sz w:val="20"/>
          <w:szCs w:val="20"/>
        </w:rPr>
        <w:t>mail:</w:t>
      </w:r>
      <w:r w:rsidR="007B7DA5" w:rsidRPr="007B7DA5">
        <w:rPr>
          <w:spacing w:val="50"/>
          <w:sz w:val="20"/>
          <w:szCs w:val="20"/>
        </w:rPr>
        <w:t xml:space="preserve"> </w:t>
      </w:r>
      <w:hyperlink r:id="rId7" w:history="1">
        <w:r w:rsidR="0056072D" w:rsidRPr="007B7DA5">
          <w:rPr>
            <w:rStyle w:val="Hyperlink"/>
            <w:spacing w:val="50"/>
            <w:sz w:val="20"/>
            <w:szCs w:val="20"/>
          </w:rPr>
          <w:t>partners@pacisoft.com</w:t>
        </w:r>
      </w:hyperlink>
    </w:p>
    <w:p w:rsidR="005D79D2" w:rsidRPr="007B7DA5" w:rsidRDefault="007B7DA5" w:rsidP="002F30C0">
      <w:pPr>
        <w:pStyle w:val="BodyText"/>
        <w:spacing w:before="69" w:line="243" w:lineRule="auto"/>
        <w:ind w:left="0" w:right="21"/>
        <w:rPr>
          <w:spacing w:val="-5"/>
          <w:sz w:val="20"/>
          <w:szCs w:val="20"/>
        </w:rPr>
      </w:pPr>
      <w:r w:rsidRPr="007B7DA5">
        <w:rPr>
          <w:spacing w:val="-2"/>
          <w:sz w:val="20"/>
          <w:szCs w:val="20"/>
        </w:rPr>
        <w:t>In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order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to</w:t>
      </w:r>
      <w:r w:rsidRPr="007B7DA5">
        <w:rPr>
          <w:spacing w:val="27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become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designated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as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an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Authorized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Reseller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of</w:t>
      </w:r>
      <w:r w:rsidRPr="007B7DA5">
        <w:rPr>
          <w:spacing w:val="28"/>
          <w:sz w:val="20"/>
          <w:szCs w:val="20"/>
        </w:rPr>
        <w:t xml:space="preserve"> </w:t>
      </w:r>
      <w:r w:rsidR="0056072D" w:rsidRPr="007B7DA5">
        <w:rPr>
          <w:spacing w:val="-2"/>
          <w:sz w:val="20"/>
          <w:szCs w:val="20"/>
        </w:rPr>
        <w:t>Pacisoft Vietnam’s</w:t>
      </w:r>
      <w:r w:rsidRPr="007B7DA5">
        <w:rPr>
          <w:spacing w:val="52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products,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we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require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agreement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and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completion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of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the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following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two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items:</w:t>
      </w:r>
    </w:p>
    <w:p w:rsidR="005D79D2" w:rsidRPr="007B7DA5" w:rsidRDefault="007B7DA5" w:rsidP="002F30C0">
      <w:pPr>
        <w:pStyle w:val="BodyText"/>
        <w:numPr>
          <w:ilvl w:val="0"/>
          <w:numId w:val="1"/>
        </w:numPr>
        <w:tabs>
          <w:tab w:val="left" w:pos="442"/>
        </w:tabs>
        <w:spacing w:line="243" w:lineRule="auto"/>
        <w:ind w:left="0" w:right="635" w:firstLine="0"/>
        <w:rPr>
          <w:sz w:val="20"/>
          <w:szCs w:val="20"/>
        </w:rPr>
      </w:pPr>
      <w:r w:rsidRPr="007B7DA5">
        <w:rPr>
          <w:spacing w:val="-4"/>
          <w:sz w:val="20"/>
          <w:szCs w:val="20"/>
        </w:rPr>
        <w:t>Agree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to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place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information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about</w:t>
      </w:r>
      <w:r w:rsidRPr="007B7DA5">
        <w:rPr>
          <w:spacing w:val="-9"/>
          <w:sz w:val="20"/>
          <w:szCs w:val="20"/>
        </w:rPr>
        <w:t xml:space="preserve"> </w:t>
      </w:r>
      <w:r w:rsidR="003D3BFB" w:rsidRPr="007B7DA5">
        <w:rPr>
          <w:spacing w:val="-4"/>
          <w:sz w:val="20"/>
          <w:szCs w:val="20"/>
        </w:rPr>
        <w:t>Pacisoft’s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software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products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within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any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product</w:t>
      </w:r>
      <w:r w:rsidRPr="007B7DA5">
        <w:rPr>
          <w:spacing w:val="33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catalogs,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online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resources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(such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as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website)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and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other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resources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that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are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deemed</w:t>
      </w:r>
      <w:r w:rsidRPr="007B7DA5">
        <w:rPr>
          <w:spacing w:val="52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appropriate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by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Authorized</w:t>
      </w:r>
      <w:r w:rsidRPr="007B7DA5">
        <w:rPr>
          <w:spacing w:val="-12"/>
          <w:sz w:val="20"/>
          <w:szCs w:val="20"/>
        </w:rPr>
        <w:t xml:space="preserve"> </w:t>
      </w:r>
      <w:r w:rsidRPr="007B7DA5">
        <w:rPr>
          <w:spacing w:val="-6"/>
          <w:sz w:val="20"/>
          <w:szCs w:val="20"/>
        </w:rPr>
        <w:t>Reseller.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Do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you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6"/>
          <w:sz w:val="20"/>
          <w:szCs w:val="20"/>
        </w:rPr>
        <w:t>agree?</w:t>
      </w:r>
    </w:p>
    <w:p w:rsidR="003D3BFB" w:rsidRPr="007B7DA5" w:rsidRDefault="007B7DA5" w:rsidP="002F30C0">
      <w:pPr>
        <w:pStyle w:val="BodyText"/>
        <w:tabs>
          <w:tab w:val="left" w:pos="3419"/>
        </w:tabs>
        <w:spacing w:line="245" w:lineRule="auto"/>
        <w:ind w:left="0" w:right="5539"/>
        <w:rPr>
          <w:spacing w:val="23"/>
          <w:sz w:val="20"/>
          <w:szCs w:val="20"/>
        </w:rPr>
      </w:pPr>
      <w:r w:rsidRPr="007B7DA5">
        <w:rPr>
          <w:spacing w:val="-3"/>
          <w:sz w:val="20"/>
          <w:szCs w:val="20"/>
        </w:rPr>
        <w:t>Yes</w:t>
      </w:r>
      <w:r w:rsidRPr="007B7DA5">
        <w:rPr>
          <w:sz w:val="20"/>
          <w:szCs w:val="20"/>
        </w:rPr>
        <w:t xml:space="preserve"> 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z w:val="20"/>
          <w:szCs w:val="20"/>
          <w:u w:val="single" w:color="000000"/>
        </w:rPr>
        <w:t xml:space="preserve"> </w:t>
      </w:r>
      <w:r w:rsidRPr="007B7DA5">
        <w:rPr>
          <w:sz w:val="20"/>
          <w:szCs w:val="20"/>
          <w:u w:val="single" w:color="000000"/>
        </w:rPr>
        <w:tab/>
      </w:r>
      <w:r w:rsidRPr="007B7DA5">
        <w:rPr>
          <w:w w:val="31"/>
          <w:sz w:val="20"/>
          <w:szCs w:val="20"/>
          <w:u w:val="single" w:color="000000"/>
        </w:rPr>
        <w:t xml:space="preserve"> </w:t>
      </w:r>
      <w:r w:rsidRPr="007B7DA5">
        <w:rPr>
          <w:spacing w:val="23"/>
          <w:sz w:val="20"/>
          <w:szCs w:val="20"/>
        </w:rPr>
        <w:t xml:space="preserve"> </w:t>
      </w:r>
    </w:p>
    <w:p w:rsidR="005D79D2" w:rsidRPr="007B7DA5" w:rsidRDefault="007B7DA5" w:rsidP="002F30C0">
      <w:pPr>
        <w:pStyle w:val="BodyText"/>
        <w:tabs>
          <w:tab w:val="left" w:pos="3419"/>
        </w:tabs>
        <w:spacing w:line="245" w:lineRule="auto"/>
        <w:ind w:left="0" w:right="5539"/>
        <w:rPr>
          <w:sz w:val="20"/>
          <w:szCs w:val="20"/>
        </w:rPr>
      </w:pPr>
      <w:r w:rsidRPr="007B7DA5">
        <w:rPr>
          <w:spacing w:val="-2"/>
          <w:sz w:val="20"/>
          <w:szCs w:val="20"/>
        </w:rPr>
        <w:t>No</w:t>
      </w:r>
      <w:r w:rsidRPr="007B7DA5">
        <w:rPr>
          <w:sz w:val="20"/>
          <w:szCs w:val="20"/>
        </w:rPr>
        <w:t xml:space="preserve">  </w:t>
      </w:r>
      <w:r w:rsidRPr="007B7DA5">
        <w:rPr>
          <w:spacing w:val="-13"/>
          <w:sz w:val="20"/>
          <w:szCs w:val="20"/>
        </w:rPr>
        <w:t xml:space="preserve"> </w:t>
      </w:r>
      <w:r w:rsidRPr="007B7DA5">
        <w:rPr>
          <w:sz w:val="20"/>
          <w:szCs w:val="20"/>
          <w:u w:val="single" w:color="000000"/>
        </w:rPr>
        <w:t xml:space="preserve"> </w:t>
      </w:r>
      <w:r w:rsidRPr="007B7DA5">
        <w:rPr>
          <w:sz w:val="20"/>
          <w:szCs w:val="20"/>
          <w:u w:val="single" w:color="000000"/>
        </w:rPr>
        <w:tab/>
      </w:r>
    </w:p>
    <w:p w:rsidR="005D79D2" w:rsidRPr="007B7DA5" w:rsidRDefault="007B7DA5" w:rsidP="002F30C0">
      <w:pPr>
        <w:pStyle w:val="BodyText"/>
        <w:numPr>
          <w:ilvl w:val="0"/>
          <w:numId w:val="1"/>
        </w:numPr>
        <w:tabs>
          <w:tab w:val="left" w:pos="440"/>
        </w:tabs>
        <w:spacing w:before="69"/>
        <w:ind w:left="0" w:firstLine="0"/>
        <w:rPr>
          <w:sz w:val="20"/>
          <w:szCs w:val="20"/>
        </w:rPr>
      </w:pPr>
      <w:r w:rsidRPr="007B7DA5">
        <w:rPr>
          <w:spacing w:val="-5"/>
          <w:sz w:val="20"/>
          <w:szCs w:val="20"/>
        </w:rPr>
        <w:t>Completion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and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return</w:t>
      </w:r>
      <w:r w:rsidRPr="007B7DA5">
        <w:rPr>
          <w:spacing w:val="-12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of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following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information:</w:t>
      </w:r>
    </w:p>
    <w:p w:rsidR="005D79D2" w:rsidRPr="007B7DA5" w:rsidRDefault="007B7DA5" w:rsidP="002F30C0">
      <w:pPr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b/>
          <w:spacing w:val="-5"/>
          <w:sz w:val="20"/>
          <w:szCs w:val="20"/>
        </w:rPr>
        <w:br/>
        <w:t>Company</w:t>
      </w:r>
      <w:r w:rsidRPr="007B7DA5">
        <w:rPr>
          <w:rFonts w:ascii="Times New Roman"/>
          <w:b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b/>
          <w:spacing w:val="-5"/>
          <w:sz w:val="20"/>
          <w:szCs w:val="20"/>
        </w:rPr>
        <w:t>Contact</w:t>
      </w:r>
      <w:r w:rsidRPr="007B7DA5">
        <w:rPr>
          <w:rFonts w:ascii="Times New Roman"/>
          <w:b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b/>
          <w:spacing w:val="-6"/>
          <w:sz w:val="20"/>
          <w:szCs w:val="20"/>
        </w:rPr>
        <w:t>Information</w:t>
      </w:r>
    </w:p>
    <w:p w:rsidR="005D79D2" w:rsidRPr="007B7DA5" w:rsidRDefault="007B7DA5" w:rsidP="002F30C0">
      <w:pPr>
        <w:spacing w:before="5" w:line="24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i/>
          <w:spacing w:val="-3"/>
          <w:sz w:val="20"/>
          <w:szCs w:val="20"/>
        </w:rPr>
        <w:t>(All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information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will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be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held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in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strict</w:t>
      </w:r>
      <w:r w:rsidRPr="007B7DA5">
        <w:rPr>
          <w:rFonts w:ascii="Times New Roman"/>
          <w:i/>
          <w:spacing w:val="21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confidence</w:t>
      </w:r>
      <w:r w:rsidRPr="007B7DA5">
        <w:rPr>
          <w:rFonts w:ascii="Times New Roman"/>
          <w:i/>
          <w:spacing w:val="22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and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is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used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solely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for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the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purpose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of</w:t>
      </w:r>
      <w:r w:rsidRPr="007B7DA5">
        <w:rPr>
          <w:rFonts w:ascii="Times New Roman"/>
          <w:i/>
          <w:spacing w:val="59"/>
          <w:sz w:val="20"/>
          <w:szCs w:val="20"/>
        </w:rPr>
        <w:t xml:space="preserve"> </w:t>
      </w:r>
      <w:r w:rsidRPr="007B7DA5">
        <w:rPr>
          <w:rFonts w:ascii="Times New Roman"/>
          <w:i/>
          <w:spacing w:val="-5"/>
          <w:sz w:val="20"/>
          <w:szCs w:val="20"/>
        </w:rPr>
        <w:t>evaluation).</w:t>
      </w:r>
    </w:p>
    <w:p w:rsidR="005D79D2" w:rsidRPr="007B7DA5" w:rsidRDefault="005D79D2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2070"/>
        <w:gridCol w:w="3095"/>
      </w:tblGrid>
      <w:tr w:rsidR="005D79D2" w:rsidRPr="007B7DA5" w:rsidTr="002F30C0">
        <w:trPr>
          <w:trHeight w:hRule="exact" w:val="586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1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Company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Legal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Name:</w:t>
            </w:r>
          </w:p>
        </w:tc>
      </w:tr>
      <w:tr w:rsidR="005D79D2" w:rsidRPr="007B7DA5" w:rsidTr="002F30C0">
        <w:trPr>
          <w:trHeight w:hRule="exact" w:val="584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Doing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Business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As: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Application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9498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Office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Mailing</w:t>
            </w:r>
            <w:r w:rsidRPr="007B7DA5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Address:</w:t>
            </w:r>
          </w:p>
        </w:tc>
      </w:tr>
      <w:tr w:rsidR="005D79D2" w:rsidRPr="007B7DA5" w:rsidTr="002F30C0">
        <w:trPr>
          <w:trHeight w:hRule="exact" w:val="586"/>
        </w:trPr>
        <w:tc>
          <w:tcPr>
            <w:tcW w:w="433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City: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State: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Zip</w:t>
            </w:r>
            <w:r w:rsidRPr="007B7DA5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Code:</w:t>
            </w:r>
          </w:p>
        </w:tc>
      </w:tr>
      <w:tr w:rsidR="005D79D2" w:rsidRPr="007B7DA5" w:rsidTr="002F30C0">
        <w:trPr>
          <w:trHeight w:hRule="exact" w:val="584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Phone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Number: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3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Fax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Number: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URL:</w:t>
            </w:r>
          </w:p>
        </w:tc>
      </w:tr>
      <w:tr w:rsidR="005D79D2" w:rsidRPr="007B7DA5" w:rsidTr="002F30C0">
        <w:trPr>
          <w:trHeight w:hRule="exact" w:val="586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Shipping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Address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(if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different)</w:t>
            </w:r>
          </w:p>
        </w:tc>
      </w:tr>
    </w:tbl>
    <w:p w:rsidR="005D79D2" w:rsidRPr="007B7DA5" w:rsidRDefault="005D79D2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2070"/>
        <w:gridCol w:w="3115"/>
      </w:tblGrid>
      <w:tr w:rsidR="005D79D2" w:rsidRPr="007B7DA5" w:rsidTr="002F30C0">
        <w:trPr>
          <w:trHeight w:hRule="exact" w:val="586"/>
        </w:trPr>
        <w:tc>
          <w:tcPr>
            <w:tcW w:w="431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City: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State: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Zip/Postal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Code: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8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Accounting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8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</w:t>
            </w:r>
            <w:r w:rsidR="007B7DA5" w:rsidRPr="007B7DA5">
              <w:rPr>
                <w:rFonts w:ascii="Times New Roman"/>
                <w:spacing w:val="-3"/>
                <w:sz w:val="20"/>
                <w:szCs w:val="20"/>
              </w:rPr>
              <w:t>:</w:t>
            </w:r>
          </w:p>
        </w:tc>
      </w:tr>
      <w:tr w:rsidR="005D79D2" w:rsidRPr="007B7DA5" w:rsidTr="002F30C0">
        <w:trPr>
          <w:trHeight w:hRule="exact" w:val="585"/>
        </w:trPr>
        <w:tc>
          <w:tcPr>
            <w:tcW w:w="431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Purchasing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Marketing</w:t>
            </w:r>
            <w:r w:rsidRPr="007B7DA5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9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</w:tr>
    </w:tbl>
    <w:p w:rsidR="005D79D2" w:rsidRPr="007B7DA5" w:rsidRDefault="007B7DA5" w:rsidP="002F30C0">
      <w:pPr>
        <w:spacing w:before="71"/>
        <w:ind w:right="-538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statements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provided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in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this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application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are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accurate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to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best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of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my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knowledge: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z w:val="20"/>
          <w:szCs w:val="20"/>
        </w:rPr>
        <w:t>I</w:t>
      </w:r>
      <w:r w:rsidRPr="007B7DA5">
        <w:rPr>
          <w:rFonts w:ascii="Times New Roman"/>
          <w:spacing w:val="92"/>
          <w:w w:val="99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understand</w:t>
      </w:r>
      <w:r w:rsidRPr="007B7DA5">
        <w:rPr>
          <w:rFonts w:ascii="Times New Roman"/>
          <w:spacing w:val="-6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and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agree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to</w:t>
      </w:r>
      <w:r w:rsidRPr="007B7DA5">
        <w:rPr>
          <w:rFonts w:ascii="Times New Roman"/>
          <w:spacing w:val="-7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7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above:</w:t>
      </w:r>
    </w:p>
    <w:p w:rsidR="005D79D2" w:rsidRPr="007B7DA5" w:rsidRDefault="005D79D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3119"/>
      </w:tblGrid>
      <w:tr w:rsidR="005D79D2" w:rsidRPr="007B7DA5" w:rsidTr="002F30C0">
        <w:trPr>
          <w:trHeight w:hRule="exact" w:val="899"/>
        </w:trPr>
        <w:tc>
          <w:tcPr>
            <w:tcW w:w="63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2"/>
                <w:sz w:val="20"/>
                <w:szCs w:val="20"/>
              </w:rPr>
              <w:t>By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(Signature):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Date:</w:t>
            </w:r>
          </w:p>
        </w:tc>
      </w:tr>
      <w:tr w:rsidR="005D79D2" w:rsidRPr="007B7DA5" w:rsidTr="002F30C0">
        <w:trPr>
          <w:trHeight w:hRule="exact" w:val="553"/>
        </w:trPr>
        <w:tc>
          <w:tcPr>
            <w:tcW w:w="637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0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Print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Name: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0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Print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Title:</w:t>
            </w:r>
          </w:p>
        </w:tc>
      </w:tr>
    </w:tbl>
    <w:p w:rsidR="005D79D2" w:rsidRPr="007B7DA5" w:rsidRDefault="002F30C0" w:rsidP="007B7DA5">
      <w:pPr>
        <w:pStyle w:val="BodyText"/>
        <w:ind w:left="0" w:right="1"/>
        <w:jc w:val="right"/>
        <w:rPr>
          <w:sz w:val="20"/>
        </w:rPr>
      </w:pPr>
      <w:r>
        <w:rPr>
          <w:spacing w:val="-5"/>
          <w:sz w:val="20"/>
        </w:rPr>
        <w:br/>
      </w:r>
      <w:r w:rsidR="007B7DA5" w:rsidRPr="007B7DA5">
        <w:rPr>
          <w:spacing w:val="-5"/>
          <w:sz w:val="20"/>
        </w:rPr>
        <w:t>Company</w:t>
      </w:r>
      <w:r w:rsidR="007B7DA5" w:rsidRPr="007B7DA5">
        <w:rPr>
          <w:spacing w:val="-11"/>
          <w:sz w:val="20"/>
        </w:rPr>
        <w:t xml:space="preserve"> </w:t>
      </w:r>
      <w:r w:rsidR="007B7DA5" w:rsidRPr="007B7DA5">
        <w:rPr>
          <w:spacing w:val="-5"/>
          <w:sz w:val="20"/>
        </w:rPr>
        <w:t>Confidential</w:t>
      </w:r>
    </w:p>
    <w:sectPr w:rsidR="005D79D2" w:rsidRPr="007B7DA5" w:rsidSect="007B7DA5">
      <w:pgSz w:w="12240" w:h="15840"/>
      <w:pgMar w:top="426" w:right="104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3C68"/>
    <w:multiLevelType w:val="hybridMultilevel"/>
    <w:tmpl w:val="6944E5CC"/>
    <w:lvl w:ilvl="0" w:tplc="742AD3EA">
      <w:start w:val="1"/>
      <w:numFmt w:val="decimal"/>
      <w:lvlText w:val="(%1)"/>
      <w:lvlJc w:val="left"/>
      <w:pPr>
        <w:ind w:left="118" w:hanging="324"/>
      </w:pPr>
      <w:rPr>
        <w:rFonts w:ascii="Times New Roman" w:eastAsia="Times New Roman" w:hAnsi="Times New Roman" w:hint="default"/>
        <w:spacing w:val="-4"/>
        <w:sz w:val="20"/>
        <w:szCs w:val="24"/>
      </w:rPr>
    </w:lvl>
    <w:lvl w:ilvl="1" w:tplc="E30E25BC">
      <w:start w:val="1"/>
      <w:numFmt w:val="bullet"/>
      <w:lvlText w:val="•"/>
      <w:lvlJc w:val="left"/>
      <w:pPr>
        <w:ind w:left="1004" w:hanging="324"/>
      </w:pPr>
      <w:rPr>
        <w:rFonts w:hint="default"/>
      </w:rPr>
    </w:lvl>
    <w:lvl w:ilvl="2" w:tplc="0A10746E">
      <w:start w:val="1"/>
      <w:numFmt w:val="bullet"/>
      <w:lvlText w:val="•"/>
      <w:lvlJc w:val="left"/>
      <w:pPr>
        <w:ind w:left="1891" w:hanging="324"/>
      </w:pPr>
      <w:rPr>
        <w:rFonts w:hint="default"/>
      </w:rPr>
    </w:lvl>
    <w:lvl w:ilvl="3" w:tplc="3D6A74D2">
      <w:start w:val="1"/>
      <w:numFmt w:val="bullet"/>
      <w:lvlText w:val="•"/>
      <w:lvlJc w:val="left"/>
      <w:pPr>
        <w:ind w:left="2777" w:hanging="324"/>
      </w:pPr>
      <w:rPr>
        <w:rFonts w:hint="default"/>
      </w:rPr>
    </w:lvl>
    <w:lvl w:ilvl="4" w:tplc="0D5E2C84">
      <w:start w:val="1"/>
      <w:numFmt w:val="bullet"/>
      <w:lvlText w:val="•"/>
      <w:lvlJc w:val="left"/>
      <w:pPr>
        <w:ind w:left="3663" w:hanging="324"/>
      </w:pPr>
      <w:rPr>
        <w:rFonts w:hint="default"/>
      </w:rPr>
    </w:lvl>
    <w:lvl w:ilvl="5" w:tplc="1BE0D990">
      <w:start w:val="1"/>
      <w:numFmt w:val="bullet"/>
      <w:lvlText w:val="•"/>
      <w:lvlJc w:val="left"/>
      <w:pPr>
        <w:ind w:left="4549" w:hanging="324"/>
      </w:pPr>
      <w:rPr>
        <w:rFonts w:hint="default"/>
      </w:rPr>
    </w:lvl>
    <w:lvl w:ilvl="6" w:tplc="00D68EC4">
      <w:start w:val="1"/>
      <w:numFmt w:val="bullet"/>
      <w:lvlText w:val="•"/>
      <w:lvlJc w:val="left"/>
      <w:pPr>
        <w:ind w:left="5435" w:hanging="324"/>
      </w:pPr>
      <w:rPr>
        <w:rFonts w:hint="default"/>
      </w:rPr>
    </w:lvl>
    <w:lvl w:ilvl="7" w:tplc="59CC7BAE">
      <w:start w:val="1"/>
      <w:numFmt w:val="bullet"/>
      <w:lvlText w:val="•"/>
      <w:lvlJc w:val="left"/>
      <w:pPr>
        <w:ind w:left="6321" w:hanging="324"/>
      </w:pPr>
      <w:rPr>
        <w:rFonts w:hint="default"/>
      </w:rPr>
    </w:lvl>
    <w:lvl w:ilvl="8" w:tplc="45BE0DA8">
      <w:start w:val="1"/>
      <w:numFmt w:val="bullet"/>
      <w:lvlText w:val="•"/>
      <w:lvlJc w:val="left"/>
      <w:pPr>
        <w:ind w:left="7207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79D2"/>
    <w:rsid w:val="002F30C0"/>
    <w:rsid w:val="003D3BFB"/>
    <w:rsid w:val="0056072D"/>
    <w:rsid w:val="005D79D2"/>
    <w:rsid w:val="007B7DA5"/>
    <w:rsid w:val="009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9ED9CF18-A8FF-4C4F-B47B-63DCDB7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2187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s@paci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Investintech Reseller Application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Investintech Reseller Application</dc:title>
  <dc:creator>CS</dc:creator>
  <cp:lastModifiedBy>Trung Nguyen Viet</cp:lastModifiedBy>
  <cp:revision>4</cp:revision>
  <dcterms:created xsi:type="dcterms:W3CDTF">2015-07-06T08:32:00Z</dcterms:created>
  <dcterms:modified xsi:type="dcterms:W3CDTF">2016-04-21T14:56:00Z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LastSaved">
    <vt:filetime>2015-07-06T00:00:00Z</vt:filetime>
  </property>
</Properties>
</file>